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4D" w:rsidRPr="00750678" w:rsidRDefault="008C014D" w:rsidP="008C014D">
      <w:pPr>
        <w:widowControl/>
        <w:spacing w:line="460" w:lineRule="exact"/>
        <w:rPr>
          <w:rFonts w:hAnsi="宋体"/>
          <w:color w:val="000000"/>
          <w:kern w:val="0"/>
          <w:sz w:val="24"/>
        </w:rPr>
      </w:pPr>
      <w:r w:rsidRPr="00750678">
        <w:rPr>
          <w:rFonts w:hAnsi="宋体" w:hint="eastAsia"/>
          <w:color w:val="000000"/>
          <w:kern w:val="0"/>
          <w:sz w:val="24"/>
        </w:rPr>
        <w:t>附件</w:t>
      </w:r>
      <w:r w:rsidRPr="00750678">
        <w:rPr>
          <w:rFonts w:hAnsi="宋体" w:hint="eastAsia"/>
          <w:color w:val="000000"/>
          <w:kern w:val="0"/>
          <w:sz w:val="24"/>
        </w:rPr>
        <w:t>1</w:t>
      </w:r>
      <w:r w:rsidRPr="00750678">
        <w:rPr>
          <w:rFonts w:hAnsi="宋体" w:hint="eastAsia"/>
          <w:color w:val="000000"/>
          <w:kern w:val="0"/>
          <w:sz w:val="24"/>
        </w:rPr>
        <w:t>：</w:t>
      </w:r>
    </w:p>
    <w:p w:rsidR="008C014D" w:rsidRPr="00750678" w:rsidRDefault="008C014D" w:rsidP="008C014D">
      <w:pPr>
        <w:widowControl/>
        <w:spacing w:line="500" w:lineRule="exac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</w:p>
    <w:p w:rsidR="008C014D" w:rsidRPr="00750678" w:rsidRDefault="008C014D" w:rsidP="008C014D">
      <w:pPr>
        <w:widowControl/>
        <w:spacing w:line="500" w:lineRule="exac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750678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中国砖瓦行业企业信用等级评价委员会</w:t>
      </w:r>
    </w:p>
    <w:p w:rsidR="008C014D" w:rsidRPr="00750678" w:rsidRDefault="008C014D" w:rsidP="008C014D">
      <w:pPr>
        <w:widowControl/>
        <w:spacing w:line="500" w:lineRule="exac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750678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公  告</w:t>
      </w:r>
    </w:p>
    <w:p w:rsidR="008C014D" w:rsidRPr="00750678" w:rsidRDefault="008C014D" w:rsidP="008C014D">
      <w:pPr>
        <w:widowControl/>
        <w:spacing w:line="500" w:lineRule="exact"/>
        <w:jc w:val="center"/>
        <w:rPr>
          <w:rFonts w:ascii="黑体" w:eastAsia="黑体" w:hAnsi="黑体" w:cs="宋体"/>
          <w:color w:val="000000"/>
          <w:kern w:val="0"/>
          <w:sz w:val="24"/>
        </w:rPr>
      </w:pPr>
      <w:bookmarkStart w:id="0" w:name="_GoBack"/>
      <w:bookmarkEnd w:id="0"/>
    </w:p>
    <w:p w:rsidR="008C014D" w:rsidRPr="00750678" w:rsidRDefault="008C014D" w:rsidP="008C014D">
      <w:pPr>
        <w:spacing w:line="440" w:lineRule="exact"/>
        <w:ind w:firstLineChars="200" w:firstLine="480"/>
        <w:rPr>
          <w:rFonts w:ascii="黑体" w:eastAsia="黑体" w:hAnsi="黑体" w:cs="宋体"/>
          <w:color w:val="000000"/>
          <w:kern w:val="0"/>
          <w:sz w:val="24"/>
        </w:rPr>
      </w:pPr>
      <w:r w:rsidRPr="00750678">
        <w:rPr>
          <w:rFonts w:hAnsi="宋体" w:hint="eastAsia"/>
          <w:color w:val="000000"/>
          <w:kern w:val="0"/>
          <w:sz w:val="24"/>
        </w:rPr>
        <w:t>经中国砖瓦行业企业信用等级评审委员会和第三方评价组织对</w:t>
      </w:r>
      <w:r w:rsidRPr="00750678">
        <w:rPr>
          <w:rFonts w:hAnsi="宋体" w:hint="eastAsia"/>
          <w:color w:val="000000"/>
          <w:kern w:val="0"/>
          <w:sz w:val="24"/>
        </w:rPr>
        <w:t>2017</w:t>
      </w:r>
      <w:r w:rsidRPr="00750678">
        <w:rPr>
          <w:rFonts w:hAnsi="宋体" w:hint="eastAsia"/>
          <w:color w:val="000000"/>
          <w:kern w:val="0"/>
          <w:sz w:val="24"/>
        </w:rPr>
        <w:t>年申报的第九批中国砖瓦行业信用等级企业进行综合评价</w:t>
      </w:r>
      <w:r w:rsidRPr="00750678">
        <w:rPr>
          <w:rFonts w:ascii="宋体" w:hAnsi="宋体" w:hint="eastAsia"/>
          <w:color w:val="000000"/>
          <w:kern w:val="0"/>
          <w:sz w:val="24"/>
        </w:rPr>
        <w:t>：</w:t>
      </w:r>
      <w:r w:rsidRPr="00750678">
        <w:rPr>
          <w:rFonts w:ascii="宋体" w:hAnsi="宋体" w:cs="宋体" w:hint="eastAsia"/>
          <w:color w:val="000000"/>
          <w:kern w:val="0"/>
          <w:sz w:val="24"/>
        </w:rPr>
        <w:t>嘉泰屋面材料（肇庆）有限公司、福建省新东方机械有限公司、协创机械（杭州）有限公司、临沂银笛机械制造有限公司、长沙经济技术开发区经沣高新建材有限公司、新泰市华腾机械有限公司</w:t>
      </w:r>
      <w:r w:rsidRPr="00750678">
        <w:rPr>
          <w:rFonts w:hAnsi="宋体" w:hint="eastAsia"/>
          <w:color w:val="000000"/>
          <w:kern w:val="0"/>
          <w:sz w:val="24"/>
        </w:rPr>
        <w:t>等荣获</w:t>
      </w:r>
      <w:r w:rsidRPr="00750678">
        <w:rPr>
          <w:rFonts w:hAnsi="宋体" w:hint="eastAsia"/>
          <w:color w:val="000000"/>
          <w:kern w:val="0"/>
          <w:sz w:val="24"/>
        </w:rPr>
        <w:t>AAA</w:t>
      </w:r>
      <w:r w:rsidRPr="00750678">
        <w:rPr>
          <w:rFonts w:hAnsi="宋体" w:hint="eastAsia"/>
          <w:color w:val="000000"/>
          <w:kern w:val="0"/>
          <w:sz w:val="24"/>
        </w:rPr>
        <w:t>级信用企业。</w:t>
      </w:r>
    </w:p>
    <w:p w:rsidR="008C014D" w:rsidRPr="00750678" w:rsidRDefault="008C014D" w:rsidP="008C014D">
      <w:pPr>
        <w:spacing w:line="440" w:lineRule="exact"/>
        <w:ind w:firstLineChars="200" w:firstLine="480"/>
        <w:rPr>
          <w:rFonts w:hAnsi="宋体"/>
          <w:color w:val="000000"/>
          <w:kern w:val="0"/>
          <w:sz w:val="24"/>
        </w:rPr>
      </w:pPr>
      <w:r w:rsidRPr="00750678">
        <w:rPr>
          <w:rFonts w:hAnsi="宋体" w:hint="eastAsia"/>
          <w:color w:val="000000"/>
          <w:kern w:val="0"/>
          <w:sz w:val="24"/>
        </w:rPr>
        <w:t>特此公告。</w:t>
      </w:r>
    </w:p>
    <w:p w:rsidR="008C014D" w:rsidRPr="00750678" w:rsidRDefault="008C014D" w:rsidP="008C014D">
      <w:pPr>
        <w:spacing w:line="440" w:lineRule="exact"/>
        <w:ind w:firstLineChars="200" w:firstLine="480"/>
        <w:rPr>
          <w:rFonts w:hAnsi="宋体"/>
          <w:color w:val="000000"/>
          <w:kern w:val="0"/>
          <w:sz w:val="24"/>
        </w:rPr>
      </w:pPr>
      <w:r w:rsidRPr="00750678">
        <w:rPr>
          <w:rFonts w:hAnsi="宋体" w:hint="eastAsia"/>
          <w:color w:val="000000"/>
          <w:kern w:val="0"/>
          <w:sz w:val="24"/>
        </w:rPr>
        <w:t xml:space="preserve">                                         </w:t>
      </w:r>
    </w:p>
    <w:p w:rsidR="008C014D" w:rsidRPr="00750678" w:rsidRDefault="008C014D" w:rsidP="008C014D">
      <w:pPr>
        <w:spacing w:line="440" w:lineRule="exact"/>
        <w:ind w:firstLineChars="200" w:firstLine="480"/>
        <w:jc w:val="right"/>
        <w:rPr>
          <w:rFonts w:hAnsi="宋体"/>
          <w:color w:val="000000"/>
          <w:kern w:val="0"/>
          <w:sz w:val="24"/>
        </w:rPr>
      </w:pPr>
      <w:r w:rsidRPr="00750678">
        <w:rPr>
          <w:rFonts w:hAnsi="宋体" w:hint="eastAsia"/>
          <w:color w:val="000000"/>
          <w:kern w:val="0"/>
          <w:sz w:val="24"/>
        </w:rPr>
        <w:t xml:space="preserve">                              </w:t>
      </w:r>
      <w:r w:rsidRPr="00750678">
        <w:rPr>
          <w:rFonts w:hAnsi="宋体" w:hint="eastAsia"/>
          <w:color w:val="000000"/>
          <w:kern w:val="0"/>
          <w:sz w:val="24"/>
        </w:rPr>
        <w:t>中国砖瓦行业企业信用等级评价委员会</w:t>
      </w:r>
    </w:p>
    <w:p w:rsidR="008C014D" w:rsidRPr="00750678" w:rsidRDefault="008C014D" w:rsidP="003758E3">
      <w:pPr>
        <w:spacing w:line="440" w:lineRule="exact"/>
        <w:ind w:firstLineChars="200" w:firstLine="480"/>
        <w:jc w:val="right"/>
        <w:rPr>
          <w:rFonts w:hAnsi="宋体"/>
          <w:color w:val="000000"/>
          <w:kern w:val="0"/>
          <w:sz w:val="24"/>
        </w:rPr>
      </w:pPr>
      <w:r w:rsidRPr="00750678">
        <w:rPr>
          <w:rFonts w:hAnsi="宋体" w:hint="eastAsia"/>
          <w:color w:val="000000"/>
          <w:kern w:val="0"/>
          <w:sz w:val="24"/>
        </w:rPr>
        <w:t xml:space="preserve">                                            </w:t>
      </w:r>
      <w:smartTag w:uri="urn:schemas-microsoft-com:office:smarttags" w:element="chsdate">
        <w:smartTagPr>
          <w:attr w:name="Year" w:val="2017"/>
          <w:attr w:name="Month" w:val="7"/>
          <w:attr w:name="Day" w:val="6"/>
          <w:attr w:name="IsLunarDate" w:val="False"/>
          <w:attr w:name="IsROCDate" w:val="False"/>
        </w:smartTagPr>
        <w:r w:rsidRPr="00750678">
          <w:rPr>
            <w:rFonts w:hAnsi="宋体" w:hint="eastAsia"/>
            <w:color w:val="000000"/>
            <w:kern w:val="0"/>
            <w:sz w:val="24"/>
          </w:rPr>
          <w:t>2017</w:t>
        </w:r>
        <w:r w:rsidRPr="00750678">
          <w:rPr>
            <w:rFonts w:hAnsi="宋体" w:hint="eastAsia"/>
            <w:color w:val="000000"/>
            <w:kern w:val="0"/>
            <w:sz w:val="24"/>
          </w:rPr>
          <w:t>年</w:t>
        </w:r>
        <w:r w:rsidRPr="00750678">
          <w:rPr>
            <w:rFonts w:hAnsi="宋体" w:hint="eastAsia"/>
            <w:color w:val="000000"/>
            <w:kern w:val="0"/>
            <w:sz w:val="24"/>
          </w:rPr>
          <w:t>7</w:t>
        </w:r>
        <w:r w:rsidRPr="00750678">
          <w:rPr>
            <w:rFonts w:hAnsi="宋体" w:hint="eastAsia"/>
            <w:color w:val="000000"/>
            <w:kern w:val="0"/>
            <w:sz w:val="24"/>
          </w:rPr>
          <w:t>月</w:t>
        </w:r>
        <w:r w:rsidRPr="00750678">
          <w:rPr>
            <w:rFonts w:hAnsi="宋体" w:hint="eastAsia"/>
            <w:color w:val="000000"/>
            <w:kern w:val="0"/>
            <w:sz w:val="24"/>
          </w:rPr>
          <w:t>6</w:t>
        </w:r>
        <w:r w:rsidRPr="00750678">
          <w:rPr>
            <w:rFonts w:hAnsi="宋体" w:hint="eastAsia"/>
            <w:color w:val="000000"/>
            <w:kern w:val="0"/>
            <w:sz w:val="24"/>
          </w:rPr>
          <w:t>日</w:t>
        </w:r>
      </w:smartTag>
      <w:r w:rsidRPr="00750678">
        <w:rPr>
          <w:rFonts w:hAnsi="宋体" w:hint="eastAsia"/>
          <w:color w:val="000000"/>
          <w:kern w:val="0"/>
          <w:sz w:val="24"/>
        </w:rPr>
        <w:t xml:space="preserve">                              </w:t>
      </w:r>
    </w:p>
    <w:p w:rsidR="00FC67F3" w:rsidRPr="00750678" w:rsidRDefault="00FC67F3" w:rsidP="00FC67F3">
      <w:pPr>
        <w:jc w:val="center"/>
        <w:rPr>
          <w:color w:val="000000"/>
        </w:rPr>
      </w:pPr>
    </w:p>
    <w:p w:rsidR="00B7063B" w:rsidRDefault="001B35A2" w:rsidP="00FC67F3"/>
    <w:sectPr w:rsidR="00B7063B" w:rsidSect="00E76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5A2" w:rsidRDefault="001B35A2" w:rsidP="00FC67F3">
      <w:r>
        <w:separator/>
      </w:r>
    </w:p>
  </w:endnote>
  <w:endnote w:type="continuationSeparator" w:id="0">
    <w:p w:rsidR="001B35A2" w:rsidRDefault="001B35A2" w:rsidP="00FC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5A2" w:rsidRDefault="001B35A2" w:rsidP="00FC67F3">
      <w:r>
        <w:separator/>
      </w:r>
    </w:p>
  </w:footnote>
  <w:footnote w:type="continuationSeparator" w:id="0">
    <w:p w:rsidR="001B35A2" w:rsidRDefault="001B35A2" w:rsidP="00FC6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14D"/>
    <w:rsid w:val="00074739"/>
    <w:rsid w:val="001B35A2"/>
    <w:rsid w:val="0023159C"/>
    <w:rsid w:val="00370C15"/>
    <w:rsid w:val="003758E3"/>
    <w:rsid w:val="008C014D"/>
    <w:rsid w:val="00CC78B9"/>
    <w:rsid w:val="00E7627A"/>
    <w:rsid w:val="00FC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BB5D47AF-6A59-4148-BC68-69B5A59D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1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6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67F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6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67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ypq123</dc:creator>
  <cp:lastModifiedBy>z</cp:lastModifiedBy>
  <cp:revision>2</cp:revision>
  <dcterms:created xsi:type="dcterms:W3CDTF">2017-08-08T03:34:00Z</dcterms:created>
  <dcterms:modified xsi:type="dcterms:W3CDTF">2017-08-08T03:34:00Z</dcterms:modified>
</cp:coreProperties>
</file>